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6A" w:rsidRPr="006A545D" w:rsidRDefault="00EC526A" w:rsidP="00EC526A">
      <w:pPr>
        <w:spacing w:line="276" w:lineRule="auto"/>
        <w:ind w:firstLine="708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A545D">
        <w:rPr>
          <w:rFonts w:ascii="Arial Narrow" w:eastAsia="Arial" w:hAnsi="Arial Narrow" w:cs="Arial"/>
          <w:sz w:val="24"/>
          <w:szCs w:val="24"/>
        </w:rPr>
        <w:t xml:space="preserve">Temeljem čl. 36. Statuta Grada Zadra („Glasnik Grada Zadra“, broj: 9/09, 28/10, 3/13, /14, 2/15 - pročišćeni tekst, 3/18, 7/18 - pročišćeni tekst, 15/19, 2/20,  3/21, 14/23 – pročišćeni tekst), Odluke o radu Centra za mlade </w:t>
      </w:r>
      <w:r w:rsidR="00876CF3" w:rsidRPr="006A545D">
        <w:rPr>
          <w:rFonts w:ascii="Arial Narrow" w:hAnsi="Arial Narrow" w:cs="Arial"/>
          <w:i/>
          <w:sz w:val="24"/>
          <w:szCs w:val="24"/>
        </w:rPr>
        <w:t>(„</w:t>
      </w:r>
      <w:r w:rsidR="00876CF3" w:rsidRPr="006A545D">
        <w:rPr>
          <w:rFonts w:ascii="Arial Narrow" w:eastAsia="Times New Roman" w:hAnsi="Arial Narrow" w:cs="Arial"/>
          <w:i/>
          <w:sz w:val="24"/>
          <w:szCs w:val="24"/>
        </w:rPr>
        <w:t xml:space="preserve">Glasnik Grada Zadra“, broj 9/24) </w:t>
      </w:r>
      <w:r w:rsidRPr="006A545D">
        <w:rPr>
          <w:rFonts w:ascii="Arial Narrow" w:hAnsi="Arial Narrow" w:cs="Arial"/>
          <w:snapToGrid w:val="0"/>
          <w:sz w:val="24"/>
          <w:szCs w:val="24"/>
        </w:rPr>
        <w:t xml:space="preserve">i Odluke o </w:t>
      </w:r>
      <w:r w:rsidR="00876CF3" w:rsidRPr="006A545D">
        <w:rPr>
          <w:rFonts w:ascii="Arial Narrow" w:hAnsi="Arial Narrow" w:cs="Arial"/>
          <w:snapToGrid w:val="0"/>
          <w:sz w:val="24"/>
          <w:szCs w:val="24"/>
        </w:rPr>
        <w:t>utvrđivanju javnog P</w:t>
      </w:r>
      <w:r w:rsidR="005448CB" w:rsidRPr="006A545D">
        <w:rPr>
          <w:rFonts w:ascii="Arial Narrow" w:hAnsi="Arial Narrow" w:cs="Arial"/>
          <w:snapToGrid w:val="0"/>
          <w:sz w:val="24"/>
          <w:szCs w:val="24"/>
        </w:rPr>
        <w:t xml:space="preserve">oziva </w:t>
      </w:r>
      <w:r w:rsidRPr="006A545D">
        <w:rPr>
          <w:rFonts w:ascii="Arial Narrow" w:hAnsi="Arial Narrow" w:cs="Arial"/>
          <w:snapToGrid w:val="0"/>
          <w:sz w:val="24"/>
          <w:szCs w:val="24"/>
        </w:rPr>
        <w:t>z</w:t>
      </w:r>
      <w:r w:rsidR="001C72BB" w:rsidRPr="006A545D">
        <w:rPr>
          <w:rFonts w:ascii="Arial Narrow" w:hAnsi="Arial Narrow" w:cs="Arial"/>
          <w:snapToGrid w:val="0"/>
          <w:sz w:val="24"/>
          <w:szCs w:val="24"/>
        </w:rPr>
        <w:t>a n</w:t>
      </w:r>
      <w:r w:rsidR="0027143B" w:rsidRPr="006A545D">
        <w:rPr>
          <w:rFonts w:ascii="Arial Narrow" w:hAnsi="Arial Narrow" w:cs="Arial"/>
          <w:snapToGrid w:val="0"/>
          <w:sz w:val="24"/>
          <w:szCs w:val="24"/>
        </w:rPr>
        <w:t>eposrednu dodjelu</w:t>
      </w:r>
      <w:r w:rsidR="007D1AD8" w:rsidRPr="006A545D">
        <w:rPr>
          <w:rFonts w:ascii="Arial Narrow" w:hAnsi="Arial Narrow" w:cs="Arial"/>
          <w:snapToGrid w:val="0"/>
          <w:sz w:val="24"/>
          <w:szCs w:val="24"/>
        </w:rPr>
        <w:t xml:space="preserve"> termina za stalne/permanentne korisnike prostorija (dvorana)</w:t>
      </w:r>
      <w:r w:rsidR="0027143B" w:rsidRPr="006A545D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Pr="006A545D">
        <w:rPr>
          <w:rFonts w:ascii="Arial Narrow" w:hAnsi="Arial Narrow" w:cs="Arial"/>
          <w:snapToGrid w:val="0"/>
          <w:sz w:val="24"/>
          <w:szCs w:val="24"/>
        </w:rPr>
        <w:t xml:space="preserve">u Centru za mlade </w:t>
      </w:r>
      <w:r w:rsidR="00876CF3" w:rsidRPr="00CD7833">
        <w:rPr>
          <w:rFonts w:ascii="Arial Narrow" w:hAnsi="Arial Narrow" w:cs="Arial"/>
          <w:snapToGrid w:val="0"/>
          <w:sz w:val="20"/>
          <w:szCs w:val="20"/>
        </w:rPr>
        <w:t>KLASA:</w:t>
      </w:r>
      <w:r w:rsidR="00CF5799" w:rsidRPr="00CD7833">
        <w:rPr>
          <w:rFonts w:ascii="Arial Narrow" w:hAnsi="Arial Narrow" w:cs="Arial"/>
          <w:snapToGrid w:val="0"/>
          <w:sz w:val="20"/>
          <w:szCs w:val="20"/>
        </w:rPr>
        <w:t xml:space="preserve"> </w:t>
      </w:r>
      <w:r w:rsidR="00876CF3" w:rsidRPr="00CD7833">
        <w:rPr>
          <w:rFonts w:ascii="Arial Narrow" w:hAnsi="Arial Narrow" w:cs="Arial"/>
          <w:snapToGrid w:val="0"/>
          <w:sz w:val="20"/>
          <w:szCs w:val="20"/>
        </w:rPr>
        <w:t>612-01/24-01/17, URBROJ:</w:t>
      </w:r>
      <w:r w:rsidR="00CF5799" w:rsidRPr="00CD7833">
        <w:rPr>
          <w:rFonts w:ascii="Arial Narrow" w:hAnsi="Arial Narrow" w:cs="Arial"/>
          <w:snapToGrid w:val="0"/>
          <w:sz w:val="20"/>
          <w:szCs w:val="20"/>
        </w:rPr>
        <w:t xml:space="preserve"> </w:t>
      </w:r>
      <w:r w:rsidR="00876CF3" w:rsidRPr="00CD7833">
        <w:rPr>
          <w:rFonts w:ascii="Arial Narrow" w:hAnsi="Arial Narrow" w:cs="Arial"/>
          <w:snapToGrid w:val="0"/>
          <w:sz w:val="20"/>
          <w:szCs w:val="20"/>
        </w:rPr>
        <w:t>2198-1-02-24-4</w:t>
      </w:r>
      <w:r w:rsidRPr="006A545D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="00CF5799" w:rsidRPr="00CF5799">
        <w:rPr>
          <w:rFonts w:ascii="Arial Narrow" w:hAnsi="Arial Narrow" w:cs="Arial"/>
          <w:snapToGrid w:val="0"/>
          <w:sz w:val="24"/>
          <w:szCs w:val="24"/>
        </w:rPr>
        <w:t xml:space="preserve">od 4. studenog </w:t>
      </w:r>
      <w:r w:rsidRPr="00CF5799">
        <w:rPr>
          <w:rFonts w:ascii="Arial Narrow" w:hAnsi="Arial Narrow" w:cs="Arial"/>
          <w:snapToGrid w:val="0"/>
          <w:sz w:val="24"/>
          <w:szCs w:val="24"/>
        </w:rPr>
        <w:t>2024. godine</w:t>
      </w:r>
      <w:r w:rsidRPr="00CF5799">
        <w:rPr>
          <w:rFonts w:ascii="Arial Narrow" w:hAnsi="Arial Narrow" w:cs="Arial"/>
          <w:b/>
          <w:i/>
          <w:snapToGrid w:val="0"/>
          <w:sz w:val="24"/>
          <w:szCs w:val="24"/>
        </w:rPr>
        <w:t>,</w:t>
      </w:r>
      <w:r w:rsidRPr="006A545D">
        <w:rPr>
          <w:rFonts w:ascii="Arial Narrow" w:hAnsi="Arial Narrow" w:cs="Arial"/>
          <w:b/>
          <w:snapToGrid w:val="0"/>
          <w:sz w:val="24"/>
          <w:szCs w:val="24"/>
        </w:rPr>
        <w:t xml:space="preserve"> Gradonačelnik</w:t>
      </w:r>
      <w:r w:rsidR="00B832CC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Pr="006A545D">
        <w:rPr>
          <w:rFonts w:ascii="Arial Narrow" w:hAnsi="Arial Narrow" w:cs="Arial"/>
          <w:b/>
          <w:snapToGrid w:val="0"/>
          <w:sz w:val="24"/>
          <w:szCs w:val="24"/>
        </w:rPr>
        <w:t>Grada Zadra</w:t>
      </w:r>
      <w:r w:rsidRPr="006A545D">
        <w:rPr>
          <w:rFonts w:ascii="Arial Narrow" w:hAnsi="Arial Narrow" w:cs="Arial"/>
          <w:snapToGrid w:val="0"/>
          <w:sz w:val="24"/>
          <w:szCs w:val="24"/>
        </w:rPr>
        <w:t xml:space="preserve">, </w:t>
      </w:r>
      <w:r w:rsidR="00052C7A">
        <w:rPr>
          <w:rFonts w:ascii="Arial Narrow" w:hAnsi="Arial Narrow" w:cs="Arial"/>
          <w:b/>
          <w:iCs/>
          <w:snapToGrid w:val="0"/>
          <w:sz w:val="24"/>
          <w:szCs w:val="24"/>
        </w:rPr>
        <w:t xml:space="preserve">dana 5. studenoga 2024. </w:t>
      </w:r>
      <w:r w:rsidRPr="006A545D">
        <w:rPr>
          <w:rFonts w:ascii="Arial Narrow" w:hAnsi="Arial Narrow" w:cs="Arial"/>
          <w:b/>
          <w:iCs/>
          <w:snapToGrid w:val="0"/>
          <w:sz w:val="24"/>
          <w:szCs w:val="24"/>
        </w:rPr>
        <w:t>g</w:t>
      </w:r>
      <w:r w:rsidRPr="006A545D">
        <w:rPr>
          <w:rFonts w:ascii="Arial Narrow" w:hAnsi="Arial Narrow" w:cs="Arial"/>
          <w:b/>
          <w:snapToGrid w:val="0"/>
          <w:sz w:val="24"/>
          <w:szCs w:val="24"/>
        </w:rPr>
        <w:t>odine,</w:t>
      </w:r>
      <w:r w:rsidRPr="006A545D">
        <w:rPr>
          <w:rFonts w:ascii="Arial Narrow" w:hAnsi="Arial Narrow" w:cs="Arial"/>
          <w:snapToGrid w:val="0"/>
          <w:sz w:val="24"/>
          <w:szCs w:val="24"/>
        </w:rPr>
        <w:t xml:space="preserve"> objavljuje</w:t>
      </w:r>
    </w:p>
    <w:p w:rsidR="00EC526A" w:rsidRPr="002D0BF9" w:rsidRDefault="00EC526A" w:rsidP="00EC526A">
      <w:pPr>
        <w:spacing w:line="276" w:lineRule="auto"/>
        <w:ind w:firstLine="708"/>
        <w:jc w:val="both"/>
        <w:rPr>
          <w:rFonts w:ascii="Arial Narrow" w:eastAsia="Arial" w:hAnsi="Arial Narrow" w:cs="Arial"/>
          <w:b/>
          <w:sz w:val="24"/>
          <w:szCs w:val="24"/>
        </w:rPr>
      </w:pPr>
      <w:bookmarkStart w:id="0" w:name="_GoBack"/>
      <w:bookmarkEnd w:id="0"/>
    </w:p>
    <w:p w:rsidR="00EC526A" w:rsidRPr="002D0BF9" w:rsidRDefault="00EC526A" w:rsidP="00CF5799">
      <w:pPr>
        <w:spacing w:line="276" w:lineRule="auto"/>
        <w:ind w:firstLine="708"/>
        <w:jc w:val="center"/>
        <w:rPr>
          <w:rFonts w:ascii="Arial Narrow" w:eastAsia="Arial" w:hAnsi="Arial Narrow" w:cs="Arial"/>
          <w:b/>
          <w:sz w:val="24"/>
          <w:szCs w:val="24"/>
        </w:rPr>
      </w:pPr>
      <w:r w:rsidRPr="002D0BF9">
        <w:rPr>
          <w:rFonts w:ascii="Arial Narrow" w:eastAsia="Arial" w:hAnsi="Arial Narrow" w:cs="Arial"/>
          <w:b/>
          <w:sz w:val="24"/>
          <w:szCs w:val="24"/>
        </w:rPr>
        <w:t>JAVNI POZIV</w:t>
      </w:r>
    </w:p>
    <w:p w:rsidR="00CC7955" w:rsidRPr="002D0BF9" w:rsidRDefault="00CA2D03" w:rsidP="00CF5799">
      <w:pPr>
        <w:spacing w:line="276" w:lineRule="auto"/>
        <w:ind w:firstLine="708"/>
        <w:jc w:val="center"/>
        <w:rPr>
          <w:rFonts w:ascii="Arial Narrow" w:eastAsia="Arial" w:hAnsi="Arial Narrow" w:cs="Arial"/>
          <w:b/>
          <w:sz w:val="24"/>
          <w:szCs w:val="24"/>
        </w:rPr>
      </w:pPr>
      <w:r w:rsidRPr="002D0BF9">
        <w:rPr>
          <w:rFonts w:ascii="Arial Narrow" w:eastAsia="Arial" w:hAnsi="Arial Narrow" w:cs="Arial"/>
          <w:b/>
          <w:sz w:val="24"/>
          <w:szCs w:val="24"/>
        </w:rPr>
        <w:t xml:space="preserve">ZA NEPOSREDNU DODJELU TERMINA </w:t>
      </w:r>
      <w:r w:rsidR="00C1078B" w:rsidRPr="002D0BF9">
        <w:rPr>
          <w:rFonts w:ascii="Arial Narrow" w:eastAsia="Arial" w:hAnsi="Arial Narrow" w:cs="Arial"/>
          <w:b/>
          <w:sz w:val="24"/>
          <w:szCs w:val="24"/>
        </w:rPr>
        <w:t>ZA STALNE/PERMANENTNE KORISNIKE</w:t>
      </w:r>
    </w:p>
    <w:p w:rsidR="00EC526A" w:rsidRPr="002D0BF9" w:rsidRDefault="00EC526A" w:rsidP="00CF5799">
      <w:pPr>
        <w:spacing w:line="276" w:lineRule="auto"/>
        <w:ind w:firstLine="708"/>
        <w:jc w:val="center"/>
        <w:rPr>
          <w:rFonts w:ascii="Arial Narrow" w:eastAsia="Arial" w:hAnsi="Arial Narrow" w:cs="Arial"/>
          <w:b/>
          <w:sz w:val="24"/>
          <w:szCs w:val="24"/>
        </w:rPr>
      </w:pPr>
      <w:r w:rsidRPr="002D0BF9">
        <w:rPr>
          <w:rFonts w:ascii="Arial Narrow" w:eastAsia="Arial" w:hAnsi="Arial Narrow" w:cs="Arial"/>
          <w:b/>
          <w:sz w:val="24"/>
          <w:szCs w:val="24"/>
        </w:rPr>
        <w:t>PROSTORIJA (DVORANA) U „CENTRU ZA MLADE“</w:t>
      </w:r>
      <w:r w:rsidR="00C1078B" w:rsidRPr="002D0BF9">
        <w:rPr>
          <w:rFonts w:ascii="Arial Narrow" w:eastAsia="Arial" w:hAnsi="Arial Narrow" w:cs="Arial"/>
          <w:b/>
          <w:sz w:val="24"/>
          <w:szCs w:val="24"/>
        </w:rPr>
        <w:t xml:space="preserve"> DO 1. SRPNJA 2025. GODINE</w:t>
      </w:r>
    </w:p>
    <w:p w:rsidR="006B6E21" w:rsidRPr="002D0BF9" w:rsidRDefault="006B6E21" w:rsidP="00CF5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" w:hAnsi="Arial Narrow" w:cstheme="majorHAnsi"/>
          <w:b/>
          <w:color w:val="000000"/>
          <w:sz w:val="24"/>
          <w:szCs w:val="24"/>
        </w:rPr>
      </w:pPr>
    </w:p>
    <w:p w:rsidR="006B6E21" w:rsidRPr="002D0BF9" w:rsidRDefault="006B6E21" w:rsidP="006B6E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" w:hAnsi="Arial Narrow" w:cstheme="majorHAnsi"/>
          <w:b/>
          <w:color w:val="000000"/>
          <w:sz w:val="24"/>
          <w:szCs w:val="24"/>
        </w:rPr>
      </w:pPr>
    </w:p>
    <w:p w:rsidR="001858C2" w:rsidRPr="006A545D" w:rsidRDefault="006B6E21" w:rsidP="00774C23">
      <w:pPr>
        <w:spacing w:line="276" w:lineRule="auto"/>
        <w:jc w:val="both"/>
        <w:rPr>
          <w:rFonts w:ascii="Arial Narrow" w:eastAsia="Arial" w:hAnsi="Arial Narrow" w:cstheme="majorHAnsi"/>
          <w:b/>
          <w:sz w:val="24"/>
          <w:szCs w:val="24"/>
        </w:rPr>
      </w:pPr>
      <w:r w:rsidRPr="006A545D">
        <w:rPr>
          <w:rFonts w:ascii="Arial Narrow" w:eastAsia="Arial" w:hAnsi="Arial Narrow" w:cstheme="majorHAnsi"/>
          <w:b/>
          <w:sz w:val="24"/>
          <w:szCs w:val="24"/>
        </w:rPr>
        <w:t xml:space="preserve">I. </w:t>
      </w:r>
      <w:r w:rsidR="001858C2" w:rsidRPr="006A545D">
        <w:rPr>
          <w:rFonts w:ascii="Arial Narrow" w:eastAsia="Arial" w:hAnsi="Arial Narrow" w:cstheme="majorHAnsi"/>
          <w:b/>
          <w:sz w:val="24"/>
          <w:szCs w:val="24"/>
        </w:rPr>
        <w:t>PREDMET JAVNOG POZIVA</w:t>
      </w:r>
    </w:p>
    <w:p w:rsidR="00484737" w:rsidRDefault="0092029B" w:rsidP="00A95E53">
      <w:pPr>
        <w:widowControl w:val="0"/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>Predmet javnog p</w:t>
      </w:r>
      <w:r w:rsidR="001858C2" w:rsidRPr="006A545D">
        <w:rPr>
          <w:rFonts w:ascii="Arial Narrow" w:eastAsia="Arial" w:hAnsi="Arial Narrow" w:cstheme="majorHAnsi"/>
          <w:sz w:val="24"/>
          <w:szCs w:val="24"/>
        </w:rPr>
        <w:t xml:space="preserve">oziva je neposredno dodjeljivanje </w:t>
      </w:r>
      <w:r w:rsidR="00B832CC">
        <w:rPr>
          <w:rFonts w:ascii="Arial Narrow" w:eastAsia="Arial" w:hAnsi="Arial Narrow" w:cstheme="majorHAnsi"/>
          <w:sz w:val="24"/>
          <w:szCs w:val="24"/>
        </w:rPr>
        <w:t xml:space="preserve">termina </w:t>
      </w:r>
      <w:r w:rsidR="00CF5799">
        <w:rPr>
          <w:rFonts w:ascii="Arial Narrow" w:eastAsia="Arial" w:hAnsi="Arial Narrow" w:cs="Arial"/>
          <w:sz w:val="24"/>
          <w:szCs w:val="24"/>
        </w:rPr>
        <w:t>za stalne/permanentne korisnike</w:t>
      </w:r>
      <w:r w:rsidR="00CF5799" w:rsidRPr="006A545D">
        <w:rPr>
          <w:rFonts w:ascii="Arial Narrow" w:eastAsia="Arial" w:hAnsi="Arial Narrow" w:cstheme="majorHAnsi"/>
          <w:sz w:val="24"/>
          <w:szCs w:val="24"/>
        </w:rPr>
        <w:t xml:space="preserve"> </w:t>
      </w:r>
      <w:r w:rsidR="001858C2" w:rsidRPr="006A545D">
        <w:rPr>
          <w:rFonts w:ascii="Arial Narrow" w:eastAsia="Arial" w:hAnsi="Arial Narrow" w:cstheme="majorHAnsi"/>
          <w:sz w:val="24"/>
          <w:szCs w:val="24"/>
        </w:rPr>
        <w:t xml:space="preserve">(dvorana) </w:t>
      </w:r>
      <w:r w:rsidR="00484737" w:rsidRPr="006A545D">
        <w:rPr>
          <w:rFonts w:ascii="Arial Narrow" w:eastAsia="Arial" w:hAnsi="Arial Narrow" w:cs="Arial"/>
          <w:sz w:val="24"/>
          <w:szCs w:val="24"/>
        </w:rPr>
        <w:t xml:space="preserve">u „Centru za mlade“ </w:t>
      </w:r>
      <w:r w:rsidR="00460E5F" w:rsidRPr="006A545D">
        <w:rPr>
          <w:rFonts w:ascii="Arial Narrow" w:eastAsia="Arial" w:hAnsi="Arial Narrow" w:cs="Arial"/>
          <w:sz w:val="24"/>
          <w:szCs w:val="24"/>
        </w:rPr>
        <w:t xml:space="preserve"> do 1. srpnja 202</w:t>
      </w:r>
      <w:r w:rsidR="00201192">
        <w:rPr>
          <w:rFonts w:ascii="Arial Narrow" w:eastAsia="Arial" w:hAnsi="Arial Narrow" w:cs="Arial"/>
          <w:sz w:val="24"/>
          <w:szCs w:val="24"/>
        </w:rPr>
        <w:t>5</w:t>
      </w:r>
      <w:r w:rsidR="00460E5F" w:rsidRPr="006A545D">
        <w:rPr>
          <w:rFonts w:ascii="Arial Narrow" w:eastAsia="Arial" w:hAnsi="Arial Narrow" w:cs="Arial"/>
          <w:sz w:val="24"/>
          <w:szCs w:val="24"/>
        </w:rPr>
        <w:t xml:space="preserve">. godine </w:t>
      </w:r>
      <w:r w:rsidR="00484737" w:rsidRPr="006A545D">
        <w:rPr>
          <w:rFonts w:ascii="Arial Narrow" w:eastAsia="Arial" w:hAnsi="Arial Narrow" w:cs="Arial"/>
          <w:sz w:val="24"/>
          <w:szCs w:val="24"/>
        </w:rPr>
        <w:t>(u daljnjem tekstu Centar), Ulica St</w:t>
      </w:r>
      <w:r w:rsidR="00CF5799">
        <w:rPr>
          <w:rFonts w:ascii="Arial Narrow" w:eastAsia="Arial" w:hAnsi="Arial Narrow" w:cs="Arial"/>
          <w:sz w:val="24"/>
          <w:szCs w:val="24"/>
        </w:rPr>
        <w:t>jepana Radića 11 C, 23000 Zadar.</w:t>
      </w:r>
    </w:p>
    <w:p w:rsidR="00CF5799" w:rsidRPr="006A545D" w:rsidRDefault="00CF5799" w:rsidP="00A95E53">
      <w:pPr>
        <w:widowControl w:val="0"/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:rsidR="008E5D59" w:rsidRPr="006A545D" w:rsidRDefault="008E5D59" w:rsidP="00A95E53">
      <w:pPr>
        <w:widowControl w:val="0"/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6A545D">
        <w:rPr>
          <w:rFonts w:ascii="Arial Narrow" w:eastAsia="Arial" w:hAnsi="Arial Narrow" w:cs="Arial"/>
          <w:sz w:val="24"/>
          <w:szCs w:val="24"/>
        </w:rPr>
        <w:t xml:space="preserve">Dvorane (prostorije) </w:t>
      </w:r>
      <w:r w:rsidR="001C1F80" w:rsidRPr="006A545D">
        <w:rPr>
          <w:rFonts w:ascii="Arial Narrow" w:eastAsia="Arial" w:hAnsi="Arial Narrow" w:cs="Arial"/>
          <w:sz w:val="24"/>
          <w:szCs w:val="24"/>
        </w:rPr>
        <w:t>koje se dodjeljuju za terminsko korištenje</w:t>
      </w:r>
      <w:r w:rsidR="00EC526A" w:rsidRPr="006A545D">
        <w:rPr>
          <w:rFonts w:ascii="Arial Narrow" w:eastAsia="Arial" w:hAnsi="Arial Narrow" w:cs="Arial"/>
          <w:sz w:val="24"/>
          <w:szCs w:val="24"/>
        </w:rPr>
        <w:t xml:space="preserve"> nalaze se u Centru, </w:t>
      </w:r>
      <w:r w:rsidR="00C71D43" w:rsidRPr="006A545D">
        <w:rPr>
          <w:rFonts w:ascii="Arial Narrow" w:eastAsia="Arial" w:hAnsi="Arial Narrow" w:cs="Arial"/>
          <w:sz w:val="24"/>
          <w:szCs w:val="24"/>
        </w:rPr>
        <w:t>kako slijedi</w:t>
      </w:r>
      <w:r w:rsidRPr="006A545D">
        <w:rPr>
          <w:rFonts w:ascii="Arial Narrow" w:eastAsia="Arial" w:hAnsi="Arial Narrow" w:cs="Arial"/>
          <w:sz w:val="24"/>
          <w:szCs w:val="24"/>
        </w:rPr>
        <w:t>:</w:t>
      </w:r>
    </w:p>
    <w:p w:rsidR="008E5D59" w:rsidRPr="006A545D" w:rsidRDefault="00780AE8" w:rsidP="00A95E53">
      <w:pPr>
        <w:pStyle w:val="Odlomakpopisa"/>
        <w:widowControl w:val="0"/>
        <w:numPr>
          <w:ilvl w:val="0"/>
          <w:numId w:val="8"/>
        </w:numPr>
        <w:spacing w:after="0" w:line="276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  <w:r w:rsidRPr="006A545D">
        <w:rPr>
          <w:rFonts w:ascii="Arial Narrow" w:eastAsia="Arial" w:hAnsi="Arial Narrow" w:cs="Arial"/>
          <w:b/>
          <w:sz w:val="24"/>
          <w:szCs w:val="24"/>
        </w:rPr>
        <w:t>Prizemlje</w:t>
      </w:r>
      <w:r w:rsidR="008E5D59" w:rsidRPr="006A545D">
        <w:rPr>
          <w:rFonts w:ascii="Arial Narrow" w:eastAsia="Arial" w:hAnsi="Arial Narrow" w:cs="Arial"/>
          <w:b/>
          <w:sz w:val="24"/>
          <w:szCs w:val="24"/>
        </w:rPr>
        <w:t>:</w:t>
      </w:r>
    </w:p>
    <w:p w:rsidR="008E5D59" w:rsidRPr="006A545D" w:rsidRDefault="00D12AE8" w:rsidP="00A95E53">
      <w:pPr>
        <w:pStyle w:val="Odlomakpopis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>Dvorana br. 1 površine 87,67</w:t>
      </w:r>
      <w:r w:rsidRPr="006A545D">
        <w:rPr>
          <w:rFonts w:ascii="Arial Narrow" w:eastAsia="Arial" w:hAnsi="Arial Narrow" w:cs="Arial"/>
          <w:sz w:val="24"/>
          <w:szCs w:val="24"/>
        </w:rPr>
        <w:t xml:space="preserve"> m²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8E5D59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sa sportskim podom,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s garderobom površine 15,09</w:t>
      </w:r>
      <w:r w:rsidRPr="006A545D">
        <w:rPr>
          <w:rFonts w:ascii="Arial Narrow" w:eastAsia="Arial" w:hAnsi="Arial Narrow" w:cs="Arial"/>
          <w:sz w:val="24"/>
          <w:szCs w:val="24"/>
        </w:rPr>
        <w:t xml:space="preserve"> m²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 i kupaonicom 8,80 </w:t>
      </w:r>
      <w:r w:rsidRPr="006A545D">
        <w:rPr>
          <w:rFonts w:ascii="Arial Narrow" w:eastAsia="Arial" w:hAnsi="Arial Narrow" w:cs="Arial"/>
          <w:sz w:val="24"/>
          <w:szCs w:val="24"/>
        </w:rPr>
        <w:t>m²</w:t>
      </w:r>
    </w:p>
    <w:p w:rsidR="008E5D59" w:rsidRPr="006A545D" w:rsidRDefault="008E5D59" w:rsidP="00A95E53">
      <w:pPr>
        <w:pStyle w:val="Odlomakpopis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>Dvorana br. 2 površine 138,94</w:t>
      </w:r>
      <w:r w:rsidR="00D12AE8" w:rsidRPr="006A545D">
        <w:rPr>
          <w:rFonts w:ascii="Arial Narrow" w:eastAsia="Arial" w:hAnsi="Arial Narrow" w:cs="Arial"/>
          <w:sz w:val="24"/>
          <w:szCs w:val="24"/>
        </w:rPr>
        <w:t xml:space="preserve"> m²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 sa sportskim podom,</w:t>
      </w:r>
      <w:r w:rsidR="00D12AE8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s garderobama površine 14,96</w:t>
      </w:r>
      <w:r w:rsidR="00D12AE8" w:rsidRPr="006A545D">
        <w:rPr>
          <w:rFonts w:ascii="Arial Narrow" w:eastAsia="Arial" w:hAnsi="Arial Narrow" w:cs="Arial"/>
          <w:sz w:val="24"/>
          <w:szCs w:val="24"/>
        </w:rPr>
        <w:t xml:space="preserve"> m²</w:t>
      </w:r>
      <w:r w:rsidR="00D12AE8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i 15,10 </w:t>
      </w:r>
      <w:r w:rsidR="00D12AE8" w:rsidRPr="006A545D">
        <w:rPr>
          <w:rFonts w:ascii="Arial Narrow" w:eastAsia="Arial" w:hAnsi="Arial Narrow" w:cs="Arial"/>
          <w:sz w:val="24"/>
          <w:szCs w:val="24"/>
        </w:rPr>
        <w:t>m²</w:t>
      </w:r>
      <w:r w:rsidR="00D12AE8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i kupaonicama 8,63</w:t>
      </w:r>
      <w:r w:rsidR="00D12AE8" w:rsidRPr="006A545D">
        <w:rPr>
          <w:rFonts w:ascii="Arial Narrow" w:eastAsia="Arial" w:hAnsi="Arial Narrow" w:cs="Arial"/>
          <w:sz w:val="24"/>
          <w:szCs w:val="24"/>
        </w:rPr>
        <w:t xml:space="preserve"> m²</w:t>
      </w:r>
      <w:r w:rsidR="00D12AE8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i 8,40</w:t>
      </w:r>
      <w:r w:rsidR="00D12AE8" w:rsidRPr="006A545D">
        <w:rPr>
          <w:rFonts w:ascii="Arial Narrow" w:eastAsia="Arial" w:hAnsi="Arial Narrow" w:cs="Arial"/>
          <w:sz w:val="24"/>
          <w:szCs w:val="24"/>
        </w:rPr>
        <w:t xml:space="preserve"> m²</w:t>
      </w:r>
    </w:p>
    <w:p w:rsidR="00780AE8" w:rsidRPr="006A545D" w:rsidRDefault="008E5D59" w:rsidP="00A95E53">
      <w:pPr>
        <w:pStyle w:val="Odlomakpopis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1. </w:t>
      </w:r>
      <w:r w:rsidR="00780AE8" w:rsidRPr="006A545D">
        <w:rPr>
          <w:rFonts w:ascii="Arial Narrow" w:eastAsia="Arial" w:hAnsi="Arial Narrow" w:cs="Arial"/>
          <w:b/>
          <w:color w:val="000000"/>
          <w:sz w:val="24"/>
          <w:szCs w:val="24"/>
        </w:rPr>
        <w:t>kat:</w:t>
      </w:r>
    </w:p>
    <w:p w:rsidR="00780AE8" w:rsidRPr="006A545D" w:rsidRDefault="00780AE8" w:rsidP="00A95E53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>Dvorana br. 4 površine 31,32</w:t>
      </w:r>
      <w:r w:rsidRPr="006A545D">
        <w:rPr>
          <w:rFonts w:ascii="Arial Narrow" w:eastAsia="Arial" w:hAnsi="Arial Narrow" w:cs="Arial"/>
          <w:sz w:val="24"/>
          <w:szCs w:val="24"/>
        </w:rPr>
        <w:t xml:space="preserve"> m²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</w:p>
    <w:p w:rsidR="00780AE8" w:rsidRPr="006A545D" w:rsidRDefault="00780AE8" w:rsidP="00A95E53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Dvorana br. 5 površine 62,92 </w:t>
      </w:r>
      <w:r w:rsidRPr="006A545D">
        <w:rPr>
          <w:rFonts w:ascii="Arial Narrow" w:eastAsia="Arial" w:hAnsi="Arial Narrow" w:cs="Arial"/>
          <w:sz w:val="24"/>
          <w:szCs w:val="24"/>
        </w:rPr>
        <w:t>m²</w:t>
      </w:r>
    </w:p>
    <w:p w:rsidR="00780AE8" w:rsidRPr="006A545D" w:rsidRDefault="00780AE8" w:rsidP="00A95E53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Dvorana br. 6 površine 95,53 </w:t>
      </w:r>
      <w:r w:rsidRPr="006A545D">
        <w:rPr>
          <w:rFonts w:ascii="Arial Narrow" w:eastAsia="Arial" w:hAnsi="Arial Narrow" w:cs="Arial"/>
          <w:sz w:val="24"/>
          <w:szCs w:val="24"/>
        </w:rPr>
        <w:t>m²</w:t>
      </w:r>
    </w:p>
    <w:p w:rsidR="00780AE8" w:rsidRPr="006A545D" w:rsidRDefault="00780AE8" w:rsidP="00A95E53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Dvorana br. 7 površine 64,05 </w:t>
      </w:r>
      <w:r w:rsidRPr="006A545D">
        <w:rPr>
          <w:rFonts w:ascii="Arial Narrow" w:eastAsia="Arial" w:hAnsi="Arial Narrow" w:cs="Arial"/>
          <w:sz w:val="24"/>
          <w:szCs w:val="24"/>
        </w:rPr>
        <w:t>m²</w:t>
      </w:r>
    </w:p>
    <w:p w:rsidR="00C71D43" w:rsidRPr="006A545D" w:rsidRDefault="00780AE8" w:rsidP="00E75456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Dvorana br. 8 površine 74,56 </w:t>
      </w:r>
      <w:r w:rsidRPr="006A545D">
        <w:rPr>
          <w:rFonts w:ascii="Arial Narrow" w:eastAsia="Arial" w:hAnsi="Arial Narrow" w:cs="Arial"/>
          <w:sz w:val="24"/>
          <w:szCs w:val="24"/>
        </w:rPr>
        <w:t>m².</w:t>
      </w:r>
    </w:p>
    <w:p w:rsidR="00C71D43" w:rsidRPr="006A545D" w:rsidRDefault="00C71D43" w:rsidP="00E75456">
      <w:pPr>
        <w:spacing w:line="36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Prikaz tlocrta prizemlja i prvog kata Centra je u prilogu koji čini sastavni dio ovog javnog </w:t>
      </w:r>
      <w:r w:rsidR="00460E5F" w:rsidRPr="006A545D">
        <w:rPr>
          <w:rFonts w:ascii="Arial Narrow" w:eastAsia="Arial" w:hAnsi="Arial Narrow" w:cs="Arial"/>
          <w:color w:val="000000"/>
          <w:sz w:val="24"/>
          <w:szCs w:val="24"/>
        </w:rPr>
        <w:t>Poziva</w:t>
      </w:r>
      <w:r w:rsidR="00CF5799">
        <w:rPr>
          <w:rFonts w:ascii="Arial Narrow" w:eastAsia="Arial" w:hAnsi="Arial Narrow" w:cs="Arial"/>
          <w:color w:val="000000"/>
          <w:sz w:val="24"/>
          <w:szCs w:val="24"/>
        </w:rPr>
        <w:t>.</w:t>
      </w:r>
    </w:p>
    <w:p w:rsidR="00484737" w:rsidRPr="002D0BF9" w:rsidRDefault="00484737" w:rsidP="00774C23">
      <w:pPr>
        <w:spacing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</w:p>
    <w:p w:rsidR="006B6E21" w:rsidRPr="006A545D" w:rsidRDefault="001858C2" w:rsidP="00B832CC">
      <w:pPr>
        <w:spacing w:line="276" w:lineRule="auto"/>
        <w:jc w:val="both"/>
        <w:rPr>
          <w:rFonts w:ascii="Arial Narrow" w:eastAsia="Arial" w:hAnsi="Arial Narrow" w:cstheme="majorHAnsi"/>
          <w:b/>
          <w:sz w:val="24"/>
          <w:szCs w:val="24"/>
        </w:rPr>
      </w:pPr>
      <w:r w:rsidRPr="006A545D">
        <w:rPr>
          <w:rFonts w:ascii="Arial Narrow" w:eastAsia="Arial" w:hAnsi="Arial Narrow" w:cstheme="majorHAnsi"/>
          <w:b/>
          <w:color w:val="000000"/>
          <w:sz w:val="24"/>
          <w:szCs w:val="24"/>
        </w:rPr>
        <w:t xml:space="preserve">II. </w:t>
      </w:r>
      <w:r w:rsidR="006B6E21" w:rsidRPr="006A545D">
        <w:rPr>
          <w:rFonts w:ascii="Arial Narrow" w:eastAsia="Arial" w:hAnsi="Arial Narrow" w:cstheme="majorHAnsi"/>
          <w:b/>
          <w:color w:val="000000"/>
          <w:sz w:val="24"/>
          <w:szCs w:val="24"/>
        </w:rPr>
        <w:t>DJELATNOST CENTRA</w:t>
      </w:r>
    </w:p>
    <w:p w:rsidR="006B6E21" w:rsidRPr="006A545D" w:rsidRDefault="006B6E21" w:rsidP="006A54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" w:hAnsi="Arial Narrow" w:cstheme="majorHAnsi"/>
          <w:color w:val="000000"/>
          <w:sz w:val="24"/>
          <w:szCs w:val="24"/>
        </w:rPr>
      </w:pP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Prioritetno područje djelovanja Centra su mladi i podrška mladima kroz savjetovalište za mlade, klub za mlade, info centar te aktivnosti i programe neformalnog obrazovanja, izvannastavnih aktivnosti, umjetnosti, kulture, tehničke kulture, STEM-a, kulturnog amaterizma, suvremenih kulturnih i umjetničkih praksi, urbane kulture, razvoja poduzetničkih kompetencija, održivog razvoja, aktivnog građanstva, volonterstva, </w:t>
      </w:r>
      <w:proofErr w:type="spellStart"/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>inkluzivnih</w:t>
      </w:r>
      <w:proofErr w:type="spellEnd"/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 programa, programa zaštite prirode, ekologije, baštine te urbanih sportova. Programi i projekti od interesa za Grad Zadar su aktivnosti koje doprinose zadovoljenju potreba, ciljeva i prioriteta definiranih strateškim i p</w:t>
      </w:r>
      <w:r w:rsidR="006A545D">
        <w:rPr>
          <w:rFonts w:ascii="Arial Narrow" w:eastAsia="Arial" w:hAnsi="Arial Narrow" w:cstheme="majorHAnsi"/>
          <w:color w:val="000000"/>
          <w:sz w:val="24"/>
          <w:szCs w:val="24"/>
        </w:rPr>
        <w:t>lanskim dokumentima Grada Zadra</w:t>
      </w:r>
    </w:p>
    <w:p w:rsidR="006B6E21" w:rsidRPr="006A545D" w:rsidRDefault="006B6E21" w:rsidP="00774C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" w:hAnsi="Arial Narrow" w:cstheme="majorHAnsi"/>
          <w:b/>
          <w:color w:val="000000"/>
          <w:sz w:val="24"/>
          <w:szCs w:val="24"/>
        </w:rPr>
      </w:pPr>
      <w:r w:rsidRPr="006A545D">
        <w:rPr>
          <w:rFonts w:ascii="Arial Narrow" w:eastAsia="Arial" w:hAnsi="Arial Narrow" w:cstheme="majorHAnsi"/>
          <w:b/>
          <w:color w:val="000000"/>
          <w:sz w:val="24"/>
          <w:szCs w:val="24"/>
        </w:rPr>
        <w:lastRenderedPageBreak/>
        <w:t>III. UVJETI</w:t>
      </w:r>
      <w:r w:rsidR="00C72AAC" w:rsidRPr="006A545D">
        <w:rPr>
          <w:rFonts w:ascii="Arial Narrow" w:eastAsia="Arial" w:hAnsi="Arial Narrow" w:cstheme="majorHAnsi"/>
          <w:b/>
          <w:color w:val="000000"/>
          <w:sz w:val="24"/>
          <w:szCs w:val="24"/>
        </w:rPr>
        <w:t xml:space="preserve"> ZA NEPOSREDNU DODJELU  ZA TERMINA ZA STALNE/PERMANENTNE KORISNIKE </w:t>
      </w:r>
      <w:r w:rsidR="0050497C" w:rsidRPr="006A545D">
        <w:rPr>
          <w:rFonts w:ascii="Arial Narrow" w:eastAsia="Arial" w:hAnsi="Arial Narrow" w:cstheme="majorHAnsi"/>
          <w:b/>
          <w:color w:val="000000"/>
          <w:sz w:val="24"/>
          <w:szCs w:val="24"/>
        </w:rPr>
        <w:t xml:space="preserve"> </w:t>
      </w:r>
      <w:r w:rsidR="00C72AAC" w:rsidRPr="006A545D">
        <w:rPr>
          <w:rFonts w:ascii="Arial Narrow" w:eastAsia="Arial" w:hAnsi="Arial Narrow" w:cstheme="majorHAnsi"/>
          <w:b/>
          <w:color w:val="000000"/>
          <w:sz w:val="24"/>
          <w:szCs w:val="24"/>
        </w:rPr>
        <w:t xml:space="preserve">PROSTORIJA (DVORANA) </w:t>
      </w:r>
      <w:r w:rsidR="0050497C" w:rsidRPr="006A545D">
        <w:rPr>
          <w:rFonts w:ascii="Arial Narrow" w:eastAsia="Arial" w:hAnsi="Arial Narrow" w:cstheme="majorHAnsi"/>
          <w:b/>
          <w:color w:val="000000"/>
          <w:sz w:val="24"/>
          <w:szCs w:val="24"/>
        </w:rPr>
        <w:t>U CENTRU</w:t>
      </w:r>
    </w:p>
    <w:p w:rsidR="006B6E21" w:rsidRPr="006A545D" w:rsidRDefault="006B6E21" w:rsidP="00774C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" w:hAnsi="Arial Narrow" w:cstheme="majorHAnsi"/>
          <w:b/>
          <w:color w:val="000000"/>
          <w:sz w:val="24"/>
          <w:szCs w:val="24"/>
        </w:rPr>
      </w:pPr>
    </w:p>
    <w:p w:rsidR="006B6E21" w:rsidRPr="006A545D" w:rsidRDefault="006B6E21" w:rsidP="00774C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Arial" w:hAnsi="Arial Narrow" w:cstheme="majorHAnsi"/>
          <w:color w:val="000000"/>
          <w:sz w:val="24"/>
          <w:szCs w:val="24"/>
        </w:rPr>
      </w:pP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Prihvatljivi prijavitelji za neposrednu dodjelu prostora na korištenje na javni natječaj za davanje na korištenje uredskih prostorija u Centru su </w:t>
      </w:r>
      <w:r w:rsidRPr="00CF5799">
        <w:rPr>
          <w:rFonts w:ascii="Arial Narrow" w:eastAsia="Arial" w:hAnsi="Arial Narrow" w:cstheme="majorHAnsi"/>
          <w:b/>
          <w:color w:val="000000"/>
          <w:sz w:val="24"/>
          <w:szCs w:val="24"/>
        </w:rPr>
        <w:t>udruge</w:t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 i </w:t>
      </w:r>
      <w:r w:rsidRPr="00CF5799">
        <w:rPr>
          <w:rFonts w:ascii="Arial Narrow" w:eastAsia="Arial" w:hAnsi="Arial Narrow" w:cstheme="majorHAnsi"/>
          <w:b/>
          <w:color w:val="000000"/>
          <w:sz w:val="24"/>
          <w:szCs w:val="24"/>
        </w:rPr>
        <w:t>umjetničke organizacije</w:t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>, koje ispunjavaju sljedeće uvjete:</w:t>
      </w:r>
    </w:p>
    <w:p w:rsidR="006B6E21" w:rsidRPr="006A545D" w:rsidRDefault="006B6E21" w:rsidP="00774C23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>da su upisani u odgovarajući registar</w:t>
      </w:r>
    </w:p>
    <w:p w:rsidR="0050497C" w:rsidRPr="006A545D" w:rsidRDefault="00041AA5" w:rsidP="00774C23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>da su upisani u Reg</w:t>
      </w:r>
      <w:r w:rsidR="0025317D" w:rsidRPr="006A545D">
        <w:rPr>
          <w:rFonts w:ascii="Arial Narrow" w:eastAsia="Arial" w:hAnsi="Arial Narrow" w:cstheme="majorHAnsi"/>
          <w:sz w:val="24"/>
          <w:szCs w:val="24"/>
        </w:rPr>
        <w:t xml:space="preserve">istar neprofitnih organizacija </w:t>
      </w:r>
    </w:p>
    <w:p w:rsidR="00041AA5" w:rsidRPr="006A545D" w:rsidRDefault="00041AA5" w:rsidP="00774C23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 xml:space="preserve">da </w:t>
      </w:r>
      <w:r w:rsidR="006B6E21" w:rsidRPr="006A545D">
        <w:rPr>
          <w:rFonts w:ascii="Arial Narrow" w:eastAsia="Arial" w:hAnsi="Arial Narrow" w:cstheme="majorHAnsi"/>
          <w:sz w:val="24"/>
          <w:szCs w:val="24"/>
        </w:rPr>
        <w:t>provode programe, projekte i</w:t>
      </w:r>
      <w:r w:rsidRPr="006A545D">
        <w:rPr>
          <w:rFonts w:ascii="Arial Narrow" w:eastAsia="Arial" w:hAnsi="Arial Narrow" w:cstheme="majorHAnsi"/>
          <w:sz w:val="24"/>
          <w:szCs w:val="24"/>
        </w:rPr>
        <w:t xml:space="preserve"> aktivnosti navedene pod </w:t>
      </w:r>
      <w:r w:rsidR="006B6E21" w:rsidRPr="006A545D">
        <w:rPr>
          <w:rFonts w:ascii="Arial Narrow" w:eastAsia="Arial" w:hAnsi="Arial Narrow" w:cstheme="majorHAnsi"/>
          <w:sz w:val="24"/>
          <w:szCs w:val="24"/>
        </w:rPr>
        <w:t>točkom II. Djelatnost Centra</w:t>
      </w:r>
    </w:p>
    <w:p w:rsidR="00041AA5" w:rsidRPr="006A545D" w:rsidRDefault="00CF5799" w:rsidP="00774C23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  <w:r>
        <w:rPr>
          <w:rFonts w:ascii="Arial Narrow" w:eastAsia="Arial" w:hAnsi="Arial Narrow" w:cstheme="majorHAnsi"/>
          <w:sz w:val="24"/>
          <w:szCs w:val="24"/>
        </w:rPr>
        <w:t xml:space="preserve">da poštuju načelo </w:t>
      </w:r>
      <w:r w:rsidR="006B6E21" w:rsidRPr="006A545D">
        <w:rPr>
          <w:rFonts w:ascii="Arial Narrow" w:eastAsia="Arial" w:hAnsi="Arial Narrow" w:cstheme="majorHAnsi"/>
          <w:sz w:val="24"/>
          <w:szCs w:val="24"/>
        </w:rPr>
        <w:t xml:space="preserve">transparentnosti </w:t>
      </w:r>
      <w:r w:rsidR="00041AA5" w:rsidRPr="006A545D">
        <w:rPr>
          <w:rFonts w:ascii="Arial Narrow" w:eastAsia="Arial" w:hAnsi="Arial Narrow" w:cstheme="majorHAnsi"/>
          <w:sz w:val="24"/>
          <w:szCs w:val="24"/>
        </w:rPr>
        <w:t xml:space="preserve">sukladno propisima o </w:t>
      </w:r>
      <w:r w:rsidR="006B6E21" w:rsidRPr="006A545D">
        <w:rPr>
          <w:rFonts w:ascii="Arial Narrow" w:eastAsia="Arial" w:hAnsi="Arial Narrow" w:cstheme="majorHAnsi"/>
          <w:sz w:val="24"/>
          <w:szCs w:val="24"/>
        </w:rPr>
        <w:t>financij</w:t>
      </w:r>
      <w:r w:rsidR="00041AA5" w:rsidRPr="006A545D">
        <w:rPr>
          <w:rFonts w:ascii="Arial Narrow" w:eastAsia="Arial" w:hAnsi="Arial Narrow" w:cstheme="majorHAnsi"/>
          <w:sz w:val="24"/>
          <w:szCs w:val="24"/>
        </w:rPr>
        <w:t>skom poslovanju i računovodstvu neprofitnih organizacija</w:t>
      </w:r>
      <w:r w:rsidR="006B6E21" w:rsidRPr="006A545D">
        <w:rPr>
          <w:rFonts w:ascii="Arial Narrow" w:eastAsia="Arial" w:hAnsi="Arial Narrow" w:cstheme="majorHAnsi"/>
          <w:sz w:val="24"/>
          <w:szCs w:val="24"/>
        </w:rPr>
        <w:t xml:space="preserve"> </w:t>
      </w:r>
    </w:p>
    <w:p w:rsidR="006B6E21" w:rsidRPr="006A545D" w:rsidRDefault="006B6E21" w:rsidP="00774C23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 xml:space="preserve">da uredno </w:t>
      </w:r>
      <w:r w:rsidR="00041AA5" w:rsidRPr="006A545D">
        <w:rPr>
          <w:rFonts w:ascii="Arial Narrow" w:eastAsia="Arial" w:hAnsi="Arial Narrow" w:cstheme="majorHAnsi"/>
          <w:sz w:val="24"/>
          <w:szCs w:val="24"/>
        </w:rPr>
        <w:t>ispunjavaju obveze plaćanja doprinosa i poreza</w:t>
      </w:r>
      <w:r w:rsidRPr="006A545D">
        <w:rPr>
          <w:rFonts w:ascii="Arial Narrow" w:eastAsia="Arial" w:hAnsi="Arial Narrow" w:cstheme="majorHAnsi"/>
          <w:sz w:val="24"/>
          <w:szCs w:val="24"/>
        </w:rPr>
        <w:t xml:space="preserve"> te druga davanja prema državnom proračunu </w:t>
      </w:r>
      <w:r w:rsidR="003D359F" w:rsidRPr="006A545D">
        <w:rPr>
          <w:rFonts w:ascii="Arial Narrow" w:eastAsia="Arial" w:hAnsi="Arial Narrow" w:cstheme="majorHAnsi"/>
          <w:sz w:val="24"/>
          <w:szCs w:val="24"/>
        </w:rPr>
        <w:t>i</w:t>
      </w:r>
      <w:r w:rsidRPr="006A545D">
        <w:rPr>
          <w:rFonts w:ascii="Arial Narrow" w:eastAsia="Arial" w:hAnsi="Arial Narrow" w:cstheme="majorHAnsi"/>
          <w:sz w:val="24"/>
          <w:szCs w:val="24"/>
        </w:rPr>
        <w:t xml:space="preserve"> proračunu Grada Zadra</w:t>
      </w:r>
      <w:r w:rsidR="003D359F" w:rsidRPr="006A545D">
        <w:rPr>
          <w:rFonts w:ascii="Arial Narrow" w:eastAsia="Arial" w:hAnsi="Arial Narrow" w:cstheme="majorHAnsi"/>
          <w:sz w:val="24"/>
          <w:szCs w:val="24"/>
        </w:rPr>
        <w:t xml:space="preserve"> </w:t>
      </w:r>
    </w:p>
    <w:p w:rsidR="003D359F" w:rsidRPr="006A545D" w:rsidRDefault="005418F3" w:rsidP="00774C23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 xml:space="preserve">da </w:t>
      </w:r>
      <w:r w:rsidR="00310CBC" w:rsidRPr="006A545D">
        <w:rPr>
          <w:rFonts w:ascii="Arial Narrow" w:eastAsia="Arial" w:hAnsi="Arial Narrow" w:cstheme="majorHAnsi"/>
          <w:sz w:val="24"/>
          <w:szCs w:val="24"/>
        </w:rPr>
        <w:t>uredno ispunjava</w:t>
      </w:r>
      <w:r w:rsidRPr="006A545D">
        <w:rPr>
          <w:rFonts w:ascii="Arial Narrow" w:eastAsia="Arial" w:hAnsi="Arial Narrow" w:cstheme="majorHAnsi"/>
          <w:sz w:val="24"/>
          <w:szCs w:val="24"/>
        </w:rPr>
        <w:t>ju</w:t>
      </w:r>
      <w:r w:rsidR="00310CBC" w:rsidRPr="006A545D">
        <w:rPr>
          <w:rFonts w:ascii="Arial Narrow" w:eastAsia="Arial" w:hAnsi="Arial Narrow" w:cstheme="majorHAnsi"/>
          <w:sz w:val="24"/>
          <w:szCs w:val="24"/>
        </w:rPr>
        <w:t xml:space="preserve"> obveze iz svih prethodno sklopljenih ugovora o korištenju gradskih prostora</w:t>
      </w:r>
    </w:p>
    <w:p w:rsidR="006B6E21" w:rsidRDefault="006B6E21" w:rsidP="00774C23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>da se protiv</w:t>
      </w:r>
      <w:r w:rsidR="005418F3" w:rsidRPr="006A545D">
        <w:rPr>
          <w:rFonts w:ascii="Arial Narrow" w:eastAsia="Arial" w:hAnsi="Arial Narrow" w:cstheme="majorHAnsi"/>
          <w:sz w:val="24"/>
          <w:szCs w:val="24"/>
        </w:rPr>
        <w:t xml:space="preserve"> organizacije/korisnika odnosno</w:t>
      </w:r>
      <w:r w:rsidRPr="006A545D">
        <w:rPr>
          <w:rFonts w:ascii="Arial Narrow" w:eastAsia="Arial" w:hAnsi="Arial Narrow" w:cstheme="majorHAnsi"/>
          <w:sz w:val="24"/>
          <w:szCs w:val="24"/>
        </w:rPr>
        <w:t xml:space="preserve"> osobe ovlaštene za zastupanje ne vodi kazneni postupak, o čemu se prilaže uvjerenje ne starije od 30 dana</w:t>
      </w:r>
      <w:r w:rsidR="005418F3" w:rsidRPr="006A545D">
        <w:rPr>
          <w:rFonts w:ascii="Arial Narrow" w:eastAsia="Arial" w:hAnsi="Arial Narrow" w:cstheme="majorHAnsi"/>
          <w:sz w:val="24"/>
          <w:szCs w:val="24"/>
        </w:rPr>
        <w:t>.</w:t>
      </w:r>
    </w:p>
    <w:p w:rsidR="00CF5799" w:rsidRPr="006A545D" w:rsidRDefault="00CF5799" w:rsidP="00CF5799">
      <w:pPr>
        <w:spacing w:after="0" w:line="276" w:lineRule="auto"/>
        <w:ind w:left="720"/>
        <w:jc w:val="both"/>
        <w:rPr>
          <w:rFonts w:ascii="Arial Narrow" w:eastAsia="Arial" w:hAnsi="Arial Narrow" w:cstheme="majorHAnsi"/>
          <w:sz w:val="24"/>
          <w:szCs w:val="24"/>
        </w:rPr>
      </w:pPr>
    </w:p>
    <w:p w:rsidR="005418F3" w:rsidRPr="006A545D" w:rsidRDefault="005418F3" w:rsidP="00774C23">
      <w:pPr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>Ako se za dodjeljivanje za terminsko korištenje prostorija u Centru prijavljuje dvije ili više organizacija, sve organizacije moraju ispunjavati prethodno navedene uvjete.</w:t>
      </w:r>
    </w:p>
    <w:p w:rsidR="00CF567F" w:rsidRPr="006A545D" w:rsidRDefault="00CF567F" w:rsidP="00774C23">
      <w:pPr>
        <w:jc w:val="both"/>
        <w:rPr>
          <w:rFonts w:ascii="Arial Narrow" w:eastAsia="Arial" w:hAnsi="Arial Narrow" w:cstheme="majorHAnsi"/>
          <w:sz w:val="24"/>
          <w:szCs w:val="24"/>
        </w:rPr>
      </w:pPr>
    </w:p>
    <w:p w:rsidR="00CF567F" w:rsidRPr="006A545D" w:rsidRDefault="00CF567F" w:rsidP="00CF5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b/>
          <w:color w:val="000000"/>
          <w:sz w:val="24"/>
          <w:szCs w:val="24"/>
        </w:rPr>
        <w:t>IV. ROK I NAČIN  ZA PODNOŠENJE PRIJAVA</w:t>
      </w:r>
    </w:p>
    <w:p w:rsidR="00CF567F" w:rsidRPr="006A545D" w:rsidRDefault="00CF567F" w:rsidP="00CF5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>Rok za podnošenje prijava počinje teći s danom objave ovog Poziva na web stranici Grada Zadra</w:t>
      </w:r>
      <w:r w:rsidR="00B832CC" w:rsidRPr="00B832CC">
        <w:rPr>
          <w:rFonts w:ascii="Arial Narrow" w:eastAsia="Arial" w:hAnsi="Arial Narrow" w:cs="Arial"/>
          <w:color w:val="000000"/>
          <w:sz w:val="24"/>
          <w:szCs w:val="24"/>
        </w:rPr>
        <w:t xml:space="preserve">, 5. studenog </w:t>
      </w:r>
      <w:r w:rsidRPr="00B832CC">
        <w:rPr>
          <w:rFonts w:ascii="Arial Narrow" w:eastAsia="Arial" w:hAnsi="Arial Narrow" w:cs="Arial"/>
          <w:color w:val="000000"/>
          <w:sz w:val="24"/>
          <w:szCs w:val="24"/>
        </w:rPr>
        <w:t>2024. godine t</w:t>
      </w:r>
      <w:r w:rsidR="009B5B80" w:rsidRPr="00B832CC">
        <w:rPr>
          <w:rFonts w:ascii="Arial Narrow" w:eastAsia="Arial" w:hAnsi="Arial Narrow" w:cs="Arial"/>
          <w:color w:val="000000"/>
          <w:sz w:val="24"/>
          <w:szCs w:val="24"/>
        </w:rPr>
        <w:t xml:space="preserve">e traje 20 </w:t>
      </w:r>
      <w:r w:rsidRPr="00B832CC">
        <w:rPr>
          <w:rFonts w:ascii="Arial Narrow" w:eastAsia="Arial" w:hAnsi="Arial Narrow" w:cs="Arial"/>
          <w:color w:val="000000"/>
          <w:sz w:val="24"/>
          <w:szCs w:val="24"/>
        </w:rPr>
        <w:t>dana od dana</w:t>
      </w:r>
      <w:r w:rsidR="009B5B80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objave Poziva</w:t>
      </w:r>
      <w:r w:rsidR="00B832CC">
        <w:rPr>
          <w:rFonts w:ascii="Arial Narrow" w:eastAsia="Arial" w:hAnsi="Arial Narrow" w:cs="Arial"/>
          <w:color w:val="000000"/>
          <w:sz w:val="24"/>
          <w:szCs w:val="24"/>
        </w:rPr>
        <w:t>.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Pisane prijave dostavljaju se Povjerenstvu za „Centar za mlade“</w:t>
      </w:r>
      <w:r w:rsidR="00B832CC">
        <w:rPr>
          <w:rFonts w:ascii="Arial Narrow" w:eastAsia="Arial" w:hAnsi="Arial Narrow" w:cs="Arial"/>
          <w:color w:val="000000"/>
          <w:sz w:val="24"/>
          <w:szCs w:val="24"/>
        </w:rPr>
        <w:t xml:space="preserve"> zaduženog za javni poziv za neposrednu dodjelu termina za stalne/permanentne korisnike,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putem preporučene pošiljke na adresu: Grad Zadar, Narodni trg 1, 23000 Zadar ili neposredno predajom u pisarnicu Grada Zadra, u zatvorenoj omotnici s naznakom:</w:t>
      </w:r>
    </w:p>
    <w:p w:rsidR="00CF567F" w:rsidRPr="006A545D" w:rsidRDefault="009B5B80" w:rsidP="00CF5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" w:hAnsi="Arial Narrow" w:cs="Arial"/>
          <w:b/>
          <w:bCs/>
          <w:i/>
          <w:iCs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b/>
          <w:bCs/>
          <w:i/>
          <w:iCs/>
          <w:color w:val="000000"/>
          <w:sz w:val="24"/>
          <w:szCs w:val="24"/>
        </w:rPr>
        <w:t>„ZA JAVNI POZIV</w:t>
      </w:r>
      <w:r w:rsidR="00CF567F" w:rsidRPr="006A545D">
        <w:rPr>
          <w:rFonts w:ascii="Arial Narrow" w:eastAsia="Arial" w:hAnsi="Arial Narrow" w:cs="Arial"/>
          <w:b/>
          <w:bCs/>
          <w:i/>
          <w:iCs/>
          <w:color w:val="000000"/>
          <w:sz w:val="24"/>
          <w:szCs w:val="24"/>
        </w:rPr>
        <w:t xml:space="preserve"> ZA </w:t>
      </w:r>
      <w:r w:rsidRPr="006A545D">
        <w:rPr>
          <w:rFonts w:ascii="Arial Narrow" w:eastAsia="Arial" w:hAnsi="Arial Narrow" w:cs="Arial"/>
          <w:b/>
          <w:bCs/>
          <w:i/>
          <w:iCs/>
          <w:color w:val="000000"/>
          <w:sz w:val="24"/>
          <w:szCs w:val="24"/>
        </w:rPr>
        <w:t xml:space="preserve">NEPOSREDNU DODJELU TERMINA ZA STALNE/PERMANENTNE KORISNIKE PROSTORIJA (DVORANA) </w:t>
      </w:r>
      <w:r w:rsidR="00CF567F" w:rsidRPr="006A545D">
        <w:rPr>
          <w:rFonts w:ascii="Arial Narrow" w:eastAsia="Arial" w:hAnsi="Arial Narrow" w:cs="Arial"/>
          <w:b/>
          <w:bCs/>
          <w:i/>
          <w:iCs/>
          <w:color w:val="000000"/>
          <w:sz w:val="24"/>
          <w:szCs w:val="24"/>
        </w:rPr>
        <w:t>U „CENTRU ZA MLADE“  - NE OTVARAJ“</w:t>
      </w:r>
    </w:p>
    <w:p w:rsidR="00CF567F" w:rsidRPr="006A545D" w:rsidRDefault="009B5B80" w:rsidP="00CF5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6A545D">
        <w:rPr>
          <w:rFonts w:ascii="Arial Narrow" w:eastAsia="Arial" w:hAnsi="Arial Narrow" w:cs="Arial"/>
          <w:color w:val="000000"/>
          <w:sz w:val="24"/>
          <w:szCs w:val="24"/>
        </w:rPr>
        <w:t>Prijave podnesene izvan</w:t>
      </w:r>
      <w:r w:rsidR="00CF567F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 roka i/ili nepotpune prijave, kao i one koje ne ispunjavaju uvjete </w:t>
      </w:r>
      <w:r w:rsidRPr="006A545D">
        <w:rPr>
          <w:rFonts w:ascii="Arial Narrow" w:eastAsia="Arial" w:hAnsi="Arial Narrow" w:cs="Arial"/>
          <w:color w:val="000000"/>
          <w:sz w:val="24"/>
          <w:szCs w:val="24"/>
        </w:rPr>
        <w:t>za prijavu određene Pozivom</w:t>
      </w:r>
      <w:r w:rsidR="00CF567F" w:rsidRPr="006A545D">
        <w:rPr>
          <w:rFonts w:ascii="Arial Narrow" w:eastAsia="Arial" w:hAnsi="Arial Narrow" w:cs="Arial"/>
          <w:color w:val="000000"/>
          <w:sz w:val="24"/>
          <w:szCs w:val="24"/>
        </w:rPr>
        <w:t xml:space="preserve">, neće se razmatrati. </w:t>
      </w:r>
    </w:p>
    <w:p w:rsidR="006B6E21" w:rsidRDefault="006B6E21" w:rsidP="0077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" w:hAnsi="Arial Narrow" w:cstheme="majorHAnsi"/>
          <w:sz w:val="24"/>
          <w:szCs w:val="24"/>
        </w:rPr>
      </w:pPr>
    </w:p>
    <w:p w:rsidR="00B832CC" w:rsidRPr="006A545D" w:rsidRDefault="00B832CC" w:rsidP="0077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" w:hAnsi="Arial Narrow" w:cstheme="majorHAnsi"/>
          <w:b/>
          <w:color w:val="000000"/>
          <w:sz w:val="24"/>
          <w:szCs w:val="24"/>
        </w:rPr>
      </w:pPr>
    </w:p>
    <w:p w:rsidR="000D107A" w:rsidRPr="006A545D" w:rsidRDefault="00EC526A" w:rsidP="002D0BF9">
      <w:pPr>
        <w:spacing w:line="276" w:lineRule="auto"/>
        <w:rPr>
          <w:rFonts w:ascii="Arial Narrow" w:eastAsia="Arial" w:hAnsi="Arial Narrow" w:cstheme="majorHAnsi"/>
          <w:b/>
          <w:sz w:val="24"/>
          <w:szCs w:val="24"/>
        </w:rPr>
      </w:pPr>
      <w:r w:rsidRPr="006A545D">
        <w:rPr>
          <w:rFonts w:ascii="Arial Narrow" w:eastAsia="Arial" w:hAnsi="Arial Narrow" w:cstheme="majorHAnsi"/>
          <w:b/>
          <w:sz w:val="24"/>
          <w:szCs w:val="24"/>
        </w:rPr>
        <w:t xml:space="preserve">IV. </w:t>
      </w:r>
      <w:r w:rsidR="00CC7955" w:rsidRPr="006A545D">
        <w:rPr>
          <w:rFonts w:ascii="Arial Narrow" w:eastAsia="Arial" w:hAnsi="Arial Narrow" w:cstheme="majorHAnsi"/>
          <w:b/>
          <w:sz w:val="24"/>
          <w:szCs w:val="24"/>
        </w:rPr>
        <w:t xml:space="preserve">POSTUPAK </w:t>
      </w:r>
      <w:r w:rsidR="00480042" w:rsidRPr="006A545D">
        <w:rPr>
          <w:rFonts w:ascii="Arial Narrow" w:eastAsia="Arial" w:hAnsi="Arial Narrow" w:cstheme="majorHAnsi"/>
          <w:b/>
          <w:sz w:val="24"/>
          <w:szCs w:val="24"/>
        </w:rPr>
        <w:t>PROVEDBE JAVNOG POZIVA</w:t>
      </w:r>
    </w:p>
    <w:p w:rsidR="000D107A" w:rsidRPr="006A545D" w:rsidRDefault="000D107A" w:rsidP="002D0BF9">
      <w:pPr>
        <w:spacing w:line="276" w:lineRule="auto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sz w:val="24"/>
          <w:szCs w:val="24"/>
        </w:rPr>
        <w:t xml:space="preserve">Postupak za </w:t>
      </w:r>
      <w:r w:rsidR="00CC7955" w:rsidRPr="006A545D">
        <w:rPr>
          <w:rFonts w:ascii="Arial Narrow" w:eastAsia="Arial" w:hAnsi="Arial Narrow" w:cstheme="majorHAnsi"/>
          <w:sz w:val="24"/>
          <w:szCs w:val="24"/>
        </w:rPr>
        <w:t xml:space="preserve">neposrednu dodjelu termina za stalne/permanentne korisnike  prostorija (dvorana) u Centru za mlade </w:t>
      </w:r>
      <w:r w:rsidRPr="006A545D">
        <w:rPr>
          <w:rFonts w:ascii="Arial Narrow" w:eastAsia="Arial" w:hAnsi="Arial Narrow" w:cstheme="majorHAnsi"/>
          <w:sz w:val="24"/>
          <w:szCs w:val="24"/>
        </w:rPr>
        <w:t>pokre</w:t>
      </w:r>
      <w:r w:rsidR="00CC7955" w:rsidRPr="006A545D">
        <w:rPr>
          <w:rFonts w:ascii="Arial Narrow" w:eastAsia="Arial" w:hAnsi="Arial Narrow" w:cstheme="majorHAnsi"/>
          <w:sz w:val="24"/>
          <w:szCs w:val="24"/>
        </w:rPr>
        <w:t>će se podnošenjem obrazloženog Z</w:t>
      </w:r>
      <w:r w:rsidRPr="006A545D">
        <w:rPr>
          <w:rFonts w:ascii="Arial Narrow" w:eastAsia="Arial" w:hAnsi="Arial Narrow" w:cstheme="majorHAnsi"/>
          <w:sz w:val="24"/>
          <w:szCs w:val="24"/>
        </w:rPr>
        <w:t xml:space="preserve">ahtjeva za davanje na korištenje prostora </w:t>
      </w:r>
      <w:r w:rsidR="00CC7955" w:rsidRPr="006A545D">
        <w:rPr>
          <w:rFonts w:ascii="Arial Narrow" w:eastAsia="Arial" w:hAnsi="Arial Narrow" w:cstheme="majorHAnsi"/>
          <w:sz w:val="24"/>
          <w:szCs w:val="24"/>
        </w:rPr>
        <w:t xml:space="preserve"> na odlučivanje nadležnom Povjerenstvu.                                                                                                                                                               </w:t>
      </w:r>
      <w:r w:rsidRPr="006A545D">
        <w:rPr>
          <w:rFonts w:ascii="Arial Narrow" w:eastAsia="Arial" w:hAnsi="Arial Narrow" w:cstheme="majorHAnsi"/>
          <w:sz w:val="24"/>
          <w:szCs w:val="24"/>
        </w:rPr>
        <w:t>Odluku</w:t>
      </w:r>
      <w:r w:rsidR="00CC7955" w:rsidRPr="006A545D">
        <w:rPr>
          <w:rFonts w:ascii="Arial Narrow" w:eastAsia="Arial" w:hAnsi="Arial Narrow" w:cstheme="majorHAnsi"/>
          <w:sz w:val="24"/>
          <w:szCs w:val="24"/>
        </w:rPr>
        <w:t xml:space="preserve"> o neposrednoj dodjeli termina za stalne/permanentne korisnike prostorija (dvorana) u Centru za mlade</w:t>
      </w:r>
      <w:r w:rsidRPr="006A545D">
        <w:rPr>
          <w:rFonts w:ascii="Arial Narrow" w:eastAsia="Arial" w:hAnsi="Arial Narrow" w:cstheme="majorHAnsi"/>
          <w:sz w:val="24"/>
          <w:szCs w:val="24"/>
        </w:rPr>
        <w:t xml:space="preserve"> donosi Gradonačelnik na </w:t>
      </w:r>
      <w:r w:rsidR="00CC7955" w:rsidRPr="006A545D">
        <w:rPr>
          <w:rFonts w:ascii="Arial Narrow" w:eastAsia="Arial" w:hAnsi="Arial Narrow" w:cstheme="majorHAnsi"/>
          <w:sz w:val="24"/>
          <w:szCs w:val="24"/>
        </w:rPr>
        <w:t>temelju prijedloga nadležnog Povjerenstva.</w:t>
      </w:r>
    </w:p>
    <w:p w:rsidR="000D107A" w:rsidRDefault="000D107A" w:rsidP="006A545D">
      <w:pPr>
        <w:jc w:val="both"/>
        <w:rPr>
          <w:rFonts w:ascii="Arial Narrow" w:eastAsia="Arial" w:hAnsi="Arial Narrow" w:cstheme="majorHAnsi"/>
          <w:sz w:val="24"/>
          <w:szCs w:val="24"/>
        </w:rPr>
      </w:pPr>
    </w:p>
    <w:p w:rsidR="006A545D" w:rsidRPr="006A545D" w:rsidRDefault="006A545D" w:rsidP="006A545D">
      <w:pPr>
        <w:jc w:val="both"/>
        <w:rPr>
          <w:rFonts w:ascii="Arial Narrow" w:eastAsia="Arial" w:hAnsi="Arial Narrow" w:cstheme="majorHAnsi"/>
          <w:b/>
          <w:sz w:val="24"/>
          <w:szCs w:val="24"/>
        </w:rPr>
      </w:pPr>
      <w:r w:rsidRPr="006A545D">
        <w:rPr>
          <w:rFonts w:ascii="Arial Narrow" w:eastAsia="Arial" w:hAnsi="Arial Narrow" w:cstheme="majorHAnsi"/>
          <w:b/>
          <w:sz w:val="24"/>
          <w:szCs w:val="24"/>
        </w:rPr>
        <w:lastRenderedPageBreak/>
        <w:t>V. UVJETI KORIŠTENJA PROSTORIJA (DVORANA)</w:t>
      </w:r>
    </w:p>
    <w:p w:rsidR="000D107A" w:rsidRPr="006A545D" w:rsidRDefault="000D107A" w:rsidP="0077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" w:hAnsi="Arial Narrow" w:cstheme="majorHAnsi"/>
          <w:color w:val="000000"/>
          <w:sz w:val="24"/>
          <w:szCs w:val="24"/>
        </w:rPr>
      </w:pP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>Udruge i umjetničke organizacije koje ne naplaćuju članstvo niti programe i/ili aktivnosti koje provode, a čije su prioritetno područje mladi te provode djelatnosti, progra</w:t>
      </w:r>
      <w:r w:rsidR="002D0BF9" w:rsidRPr="006A545D">
        <w:rPr>
          <w:rFonts w:ascii="Arial Narrow" w:eastAsia="Arial" w:hAnsi="Arial Narrow" w:cstheme="majorHAnsi"/>
          <w:color w:val="000000"/>
          <w:sz w:val="24"/>
          <w:szCs w:val="24"/>
        </w:rPr>
        <w:t>me i aktivnosti iz čl. 3. i 4.</w:t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 Odluke</w:t>
      </w:r>
      <w:r w:rsidR="002D0BF9"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 o radu Centra za mlade </w:t>
      </w:r>
      <w:r w:rsidR="002D0BF9" w:rsidRPr="006A545D">
        <w:rPr>
          <w:rFonts w:ascii="Arial Narrow" w:hAnsi="Arial Narrow" w:cs="Arial"/>
          <w:i/>
          <w:sz w:val="24"/>
          <w:szCs w:val="24"/>
        </w:rPr>
        <w:t>(„</w:t>
      </w:r>
      <w:r w:rsidR="002D0BF9" w:rsidRPr="006A545D">
        <w:rPr>
          <w:rFonts w:ascii="Arial Narrow" w:eastAsia="Times New Roman" w:hAnsi="Arial Narrow" w:cs="Arial"/>
          <w:i/>
          <w:sz w:val="24"/>
          <w:szCs w:val="24"/>
        </w:rPr>
        <w:t>Glasnik Grada Zadra“, broj 9/24)</w:t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, koristit će prostorije Centra za terminsko korištenje bez naknade, </w:t>
      </w:r>
      <w:r w:rsidR="002D0BF9" w:rsidRPr="006A545D">
        <w:rPr>
          <w:rFonts w:ascii="Arial Narrow" w:eastAsia="Arial" w:hAnsi="Arial Narrow" w:cstheme="majorHAnsi"/>
          <w:color w:val="000000"/>
          <w:sz w:val="24"/>
          <w:szCs w:val="24"/>
        </w:rPr>
        <w:t>ukoliko ostvare pravo na isto.</w:t>
      </w:r>
    </w:p>
    <w:p w:rsidR="000D107A" w:rsidRPr="006A545D" w:rsidRDefault="000D107A" w:rsidP="0077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 Narrow" w:eastAsia="Arial" w:hAnsi="Arial Narrow" w:cstheme="majorHAnsi"/>
          <w:color w:val="000000"/>
          <w:sz w:val="24"/>
          <w:szCs w:val="24"/>
        </w:rPr>
      </w:pPr>
    </w:p>
    <w:p w:rsidR="00FB1ACC" w:rsidRPr="006A545D" w:rsidRDefault="000D107A" w:rsidP="0077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" w:hAnsi="Arial Narrow" w:cstheme="majorHAnsi"/>
          <w:sz w:val="24"/>
          <w:szCs w:val="24"/>
        </w:rPr>
      </w:pP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>Udruge i umjetničke organizacije koje naplaćuju članstvo, programe i aktivnosti koje provode, a čije su prioritetno područje mladi te provode programe i aktivnosti iz čl. 3.</w:t>
      </w:r>
      <w:r w:rsidR="002D0BF9"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 Odluke o radu Centra za mlade </w:t>
      </w:r>
      <w:r w:rsidR="002D0BF9" w:rsidRPr="006A545D">
        <w:rPr>
          <w:rFonts w:ascii="Arial Narrow" w:hAnsi="Arial Narrow" w:cs="Arial"/>
          <w:i/>
          <w:sz w:val="24"/>
          <w:szCs w:val="24"/>
        </w:rPr>
        <w:t>(„</w:t>
      </w:r>
      <w:r w:rsidR="002D0BF9" w:rsidRPr="006A545D">
        <w:rPr>
          <w:rFonts w:ascii="Arial Narrow" w:eastAsia="Times New Roman" w:hAnsi="Arial Narrow" w:cs="Arial"/>
          <w:i/>
          <w:sz w:val="24"/>
          <w:szCs w:val="24"/>
        </w:rPr>
        <w:t>Glasnik Grada Zadra“, broj 9/24)</w:t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, koristit će prostorije Centra za terminsko korištenje </w:t>
      </w:r>
      <w:r w:rsidRPr="006A545D">
        <w:rPr>
          <w:rFonts w:ascii="Arial Narrow" w:eastAsia="Arial" w:hAnsi="Arial Narrow" w:cstheme="majorHAnsi"/>
          <w:sz w:val="24"/>
          <w:szCs w:val="24"/>
        </w:rPr>
        <w:t xml:space="preserve">uz plaćanje naknade, </w:t>
      </w:r>
      <w:r w:rsidR="002D0BF9" w:rsidRPr="006A545D">
        <w:rPr>
          <w:rFonts w:ascii="Arial Narrow" w:eastAsia="Arial" w:hAnsi="Arial Narrow" w:cstheme="majorHAnsi"/>
          <w:sz w:val="24"/>
          <w:szCs w:val="24"/>
        </w:rPr>
        <w:t>kako slijedi:</w:t>
      </w:r>
    </w:p>
    <w:p w:rsidR="005661D3" w:rsidRPr="006A545D" w:rsidRDefault="005661D3" w:rsidP="0077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" w:hAnsi="Arial Narrow" w:cstheme="majorHAnsi"/>
          <w:sz w:val="24"/>
          <w:szCs w:val="24"/>
        </w:rPr>
      </w:pPr>
    </w:p>
    <w:p w:rsidR="000D107A" w:rsidRPr="006A545D" w:rsidRDefault="000D107A" w:rsidP="0077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 w:cstheme="majorHAnsi"/>
          <w:color w:val="000000"/>
          <w:sz w:val="24"/>
          <w:szCs w:val="24"/>
        </w:rPr>
      </w:pP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>stalni terminski korisnici</w:t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ab/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ab/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ab/>
        <w:t>1h 30 min (2x45 min) = 3,00 EUR (slovima: tri</w:t>
      </w:r>
      <w:r w:rsidR="00F21D75" w:rsidRPr="006A545D">
        <w:rPr>
          <w:rFonts w:ascii="Arial Narrow" w:eastAsia="Arial" w:hAnsi="Arial Narrow" w:cstheme="majorHAnsi"/>
          <w:color w:val="000000"/>
          <w:sz w:val="24"/>
          <w:szCs w:val="24"/>
        </w:rPr>
        <w:t xml:space="preserve"> </w:t>
      </w:r>
      <w:r w:rsidRPr="006A545D">
        <w:rPr>
          <w:rFonts w:ascii="Arial Narrow" w:eastAsia="Arial" w:hAnsi="Arial Narrow" w:cstheme="majorHAnsi"/>
          <w:color w:val="000000"/>
          <w:sz w:val="24"/>
          <w:szCs w:val="24"/>
        </w:rPr>
        <w:t>eura)</w:t>
      </w:r>
    </w:p>
    <w:p w:rsidR="006A545D" w:rsidRPr="006A545D" w:rsidRDefault="006A545D" w:rsidP="00774C23">
      <w:pPr>
        <w:jc w:val="both"/>
        <w:rPr>
          <w:rFonts w:ascii="Arial Narrow" w:hAnsi="Arial Narrow" w:cstheme="majorHAnsi"/>
          <w:sz w:val="24"/>
          <w:szCs w:val="24"/>
        </w:rPr>
      </w:pPr>
    </w:p>
    <w:p w:rsidR="006A545D" w:rsidRPr="006A545D" w:rsidRDefault="006A545D" w:rsidP="006A545D">
      <w:pPr>
        <w:spacing w:line="276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A545D">
        <w:rPr>
          <w:rFonts w:ascii="Arial Narrow" w:hAnsi="Arial Narrow"/>
          <w:sz w:val="24"/>
          <w:szCs w:val="24"/>
          <w:shd w:val="clear" w:color="auto" w:fill="FFFFFF"/>
        </w:rPr>
        <w:t>Sve inf</w:t>
      </w:r>
      <w:r w:rsidR="00143F51">
        <w:rPr>
          <w:rFonts w:ascii="Arial Narrow" w:hAnsi="Arial Narrow"/>
          <w:sz w:val="24"/>
          <w:szCs w:val="24"/>
          <w:shd w:val="clear" w:color="auto" w:fill="FFFFFF"/>
        </w:rPr>
        <w:t>ormacije o Pozivu</w:t>
      </w:r>
      <w:r w:rsidRPr="006A545D">
        <w:rPr>
          <w:rFonts w:ascii="Arial Narrow" w:hAnsi="Arial Narrow"/>
          <w:sz w:val="24"/>
          <w:szCs w:val="24"/>
          <w:shd w:val="clear" w:color="auto" w:fill="FFFFFF"/>
        </w:rPr>
        <w:t>, mogu se dobiti u Upravnom odjelu za kulturu i šport radnim danom od 08:00 do 11:30 sati ili telefonskim putem na kontakt telefone: 023/208-070.</w:t>
      </w:r>
    </w:p>
    <w:p w:rsidR="006A545D" w:rsidRPr="006A545D" w:rsidRDefault="006A545D" w:rsidP="006A545D">
      <w:pPr>
        <w:spacing w:line="276" w:lineRule="auto"/>
        <w:jc w:val="both"/>
        <w:rPr>
          <w:sz w:val="24"/>
          <w:szCs w:val="24"/>
        </w:rPr>
      </w:pPr>
      <w:r w:rsidRPr="006A545D">
        <w:rPr>
          <w:rFonts w:ascii="Arial Narrow" w:hAnsi="Arial Narrow"/>
          <w:sz w:val="24"/>
          <w:szCs w:val="24"/>
          <w:shd w:val="clear" w:color="auto" w:fill="FFFFFF"/>
        </w:rPr>
        <w:t xml:space="preserve">Obrazac ponude kao i izjave preuzimaju se na mrežnim stranicama Grada Zadra, </w:t>
      </w:r>
      <w:hyperlink r:id="rId5" w:history="1">
        <w:r w:rsidRPr="006A545D">
          <w:rPr>
            <w:rStyle w:val="Hiperveza"/>
            <w:rFonts w:ascii="Arial Narrow" w:hAnsi="Arial Narrow"/>
            <w:color w:val="auto"/>
            <w:sz w:val="24"/>
            <w:szCs w:val="24"/>
            <w:shd w:val="clear" w:color="auto" w:fill="FFFFFF"/>
          </w:rPr>
          <w:t>www.grad-zadar.hr</w:t>
        </w:r>
      </w:hyperlink>
    </w:p>
    <w:p w:rsidR="006A545D" w:rsidRPr="006A545D" w:rsidRDefault="006A545D" w:rsidP="006A545D">
      <w:pPr>
        <w:spacing w:line="276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:rsidR="006A545D" w:rsidRPr="006A545D" w:rsidRDefault="006A545D" w:rsidP="006A545D">
      <w:pPr>
        <w:spacing w:line="276" w:lineRule="auto"/>
        <w:jc w:val="both"/>
        <w:rPr>
          <w:rFonts w:ascii="Arial Narrow" w:hAnsi="Arial Narrow"/>
          <w:b/>
          <w:sz w:val="24"/>
          <w:szCs w:val="24"/>
          <w:shd w:val="clear" w:color="auto" w:fill="FFFFFF"/>
        </w:rPr>
      </w:pPr>
      <w:r w:rsidRPr="006A545D">
        <w:rPr>
          <w:rFonts w:ascii="Arial Narrow" w:hAnsi="Arial Narrow"/>
          <w:b/>
          <w:i/>
          <w:sz w:val="24"/>
          <w:szCs w:val="24"/>
          <w:shd w:val="clear" w:color="auto" w:fill="FFFFFF"/>
        </w:rPr>
        <w:t>KLASA:</w:t>
      </w:r>
      <w:r w:rsidRPr="006A545D">
        <w:rPr>
          <w:rFonts w:ascii="Arial Narrow" w:hAnsi="Arial Narrow"/>
          <w:b/>
          <w:sz w:val="24"/>
          <w:szCs w:val="24"/>
          <w:shd w:val="clear" w:color="auto" w:fill="FFFFFF"/>
        </w:rPr>
        <w:t xml:space="preserve"> 612-01/24-01/17</w:t>
      </w:r>
    </w:p>
    <w:p w:rsidR="006A545D" w:rsidRPr="006A545D" w:rsidRDefault="006A545D" w:rsidP="006A545D">
      <w:pPr>
        <w:spacing w:line="276" w:lineRule="auto"/>
        <w:jc w:val="both"/>
        <w:rPr>
          <w:rFonts w:ascii="Arial Narrow" w:hAnsi="Arial Narrow"/>
          <w:b/>
          <w:sz w:val="24"/>
          <w:szCs w:val="24"/>
          <w:shd w:val="clear" w:color="auto" w:fill="FFFFFF"/>
        </w:rPr>
      </w:pPr>
      <w:r w:rsidRPr="006A545D">
        <w:rPr>
          <w:rFonts w:ascii="Arial Narrow" w:hAnsi="Arial Narrow"/>
          <w:b/>
          <w:i/>
          <w:sz w:val="24"/>
          <w:szCs w:val="24"/>
          <w:shd w:val="clear" w:color="auto" w:fill="FFFFFF"/>
        </w:rPr>
        <w:t>URBROJ:</w:t>
      </w:r>
      <w:r w:rsidRPr="006A545D">
        <w:rPr>
          <w:rFonts w:ascii="Arial Narrow" w:hAnsi="Arial Narrow"/>
          <w:b/>
          <w:sz w:val="24"/>
          <w:szCs w:val="24"/>
          <w:shd w:val="clear" w:color="auto" w:fill="FFFFFF"/>
        </w:rPr>
        <w:t xml:space="preserve"> 2198-1-02-24-5</w:t>
      </w:r>
    </w:p>
    <w:p w:rsidR="006A545D" w:rsidRPr="006A545D" w:rsidRDefault="009672C9" w:rsidP="006A545D">
      <w:pPr>
        <w:spacing w:line="276" w:lineRule="auto"/>
        <w:jc w:val="both"/>
        <w:rPr>
          <w:rFonts w:ascii="Arial Narrow" w:hAnsi="Arial Narrow"/>
          <w:b/>
          <w:sz w:val="24"/>
          <w:szCs w:val="24"/>
          <w:shd w:val="clear" w:color="auto" w:fill="FFFFFF"/>
        </w:rPr>
      </w:pPr>
      <w:r>
        <w:rPr>
          <w:rFonts w:ascii="Arial Narrow" w:hAnsi="Arial Narrow"/>
          <w:b/>
          <w:sz w:val="24"/>
          <w:szCs w:val="24"/>
          <w:shd w:val="clear" w:color="auto" w:fill="FFFFFF"/>
        </w:rPr>
        <w:t xml:space="preserve">Zadar, 5. studenoga </w:t>
      </w:r>
      <w:r w:rsidR="006A545D" w:rsidRPr="006A545D">
        <w:rPr>
          <w:rFonts w:ascii="Arial Narrow" w:hAnsi="Arial Narrow"/>
          <w:b/>
          <w:sz w:val="24"/>
          <w:szCs w:val="24"/>
          <w:shd w:val="clear" w:color="auto" w:fill="FFFFFF"/>
        </w:rPr>
        <w:t>2024. godine</w:t>
      </w:r>
    </w:p>
    <w:p w:rsidR="00CF5799" w:rsidRDefault="00CF5799" w:rsidP="00CF5799">
      <w:pPr>
        <w:jc w:val="right"/>
        <w:rPr>
          <w:rFonts w:ascii="Arial Narrow" w:hAnsi="Arial Narrow"/>
        </w:rPr>
      </w:pPr>
    </w:p>
    <w:p w:rsidR="00CF5799" w:rsidRDefault="00CF5799" w:rsidP="00CF5799">
      <w:pPr>
        <w:jc w:val="right"/>
        <w:rPr>
          <w:rFonts w:ascii="Arial Narrow" w:hAnsi="Arial Narrow"/>
        </w:rPr>
      </w:pPr>
    </w:p>
    <w:p w:rsidR="006A545D" w:rsidRPr="00CF5799" w:rsidRDefault="006A545D" w:rsidP="00CF5799">
      <w:pPr>
        <w:jc w:val="right"/>
        <w:rPr>
          <w:rFonts w:ascii="Arial Narrow" w:hAnsi="Arial Narrow"/>
        </w:rPr>
      </w:pPr>
      <w:r w:rsidRPr="00CF5799">
        <w:rPr>
          <w:rFonts w:ascii="Arial Narrow" w:hAnsi="Arial Narrow"/>
        </w:rPr>
        <w:t>GRADONAČELNIK</w:t>
      </w:r>
    </w:p>
    <w:p w:rsidR="006A545D" w:rsidRPr="00CF5799" w:rsidRDefault="006A545D" w:rsidP="00CF5799">
      <w:pPr>
        <w:jc w:val="right"/>
        <w:rPr>
          <w:rFonts w:ascii="Arial Narrow" w:hAnsi="Arial Narrow"/>
        </w:rPr>
      </w:pPr>
      <w:r w:rsidRPr="00CF5799">
        <w:rPr>
          <w:rFonts w:ascii="Arial Narrow" w:hAnsi="Arial Narrow"/>
        </w:rPr>
        <w:t>Branko Dukić</w:t>
      </w:r>
    </w:p>
    <w:p w:rsidR="006A545D" w:rsidRPr="00CF5799" w:rsidRDefault="006A545D" w:rsidP="00CF5799"/>
    <w:p w:rsidR="006A545D" w:rsidRPr="00CF5799" w:rsidRDefault="006A545D" w:rsidP="00CF5799"/>
    <w:p w:rsidR="006A545D" w:rsidRPr="006A545D" w:rsidRDefault="006A545D" w:rsidP="00774C23">
      <w:pPr>
        <w:jc w:val="both"/>
        <w:rPr>
          <w:rFonts w:ascii="Arial Narrow" w:hAnsi="Arial Narrow" w:cstheme="majorHAnsi"/>
          <w:sz w:val="24"/>
          <w:szCs w:val="24"/>
        </w:rPr>
      </w:pPr>
    </w:p>
    <w:sectPr w:rsidR="006A545D" w:rsidRPr="006A545D" w:rsidSect="00A2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A56"/>
    <w:multiLevelType w:val="hybridMultilevel"/>
    <w:tmpl w:val="6FF69E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5E1"/>
    <w:multiLevelType w:val="multilevel"/>
    <w:tmpl w:val="E67A7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12A3"/>
    <w:multiLevelType w:val="multilevel"/>
    <w:tmpl w:val="761EC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1B3E34"/>
    <w:multiLevelType w:val="hybridMultilevel"/>
    <w:tmpl w:val="E90E55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0362"/>
    <w:multiLevelType w:val="hybridMultilevel"/>
    <w:tmpl w:val="EB12A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73C8"/>
    <w:multiLevelType w:val="hybridMultilevel"/>
    <w:tmpl w:val="20ACA6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B8C"/>
    <w:multiLevelType w:val="multilevel"/>
    <w:tmpl w:val="8DB2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9073C6"/>
    <w:multiLevelType w:val="hybridMultilevel"/>
    <w:tmpl w:val="B3E8654C"/>
    <w:lvl w:ilvl="0" w:tplc="BE963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513A9"/>
    <w:multiLevelType w:val="multilevel"/>
    <w:tmpl w:val="F76A3C6E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eastAsia="Arial" w:hAnsi="Arial Narrow" w:cs="Arial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1C739B"/>
    <w:multiLevelType w:val="hybridMultilevel"/>
    <w:tmpl w:val="7722C3F8"/>
    <w:lvl w:ilvl="0" w:tplc="12A0ECDC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56E86"/>
    <w:multiLevelType w:val="hybridMultilevel"/>
    <w:tmpl w:val="9AE6F5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6D1EEB"/>
    <w:multiLevelType w:val="hybridMultilevel"/>
    <w:tmpl w:val="AC188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107A"/>
    <w:rsid w:val="00012DD1"/>
    <w:rsid w:val="00041AA5"/>
    <w:rsid w:val="00052C7A"/>
    <w:rsid w:val="000D107A"/>
    <w:rsid w:val="00143F51"/>
    <w:rsid w:val="00165C06"/>
    <w:rsid w:val="001858C2"/>
    <w:rsid w:val="001863B3"/>
    <w:rsid w:val="001C1F80"/>
    <w:rsid w:val="001C72BB"/>
    <w:rsid w:val="00201192"/>
    <w:rsid w:val="0025317D"/>
    <w:rsid w:val="0027143B"/>
    <w:rsid w:val="002B5D8A"/>
    <w:rsid w:val="002D0BF9"/>
    <w:rsid w:val="00310CBC"/>
    <w:rsid w:val="00332468"/>
    <w:rsid w:val="0036482D"/>
    <w:rsid w:val="003D359F"/>
    <w:rsid w:val="00452305"/>
    <w:rsid w:val="00460E5F"/>
    <w:rsid w:val="00480042"/>
    <w:rsid w:val="00484737"/>
    <w:rsid w:val="0050497C"/>
    <w:rsid w:val="005418F3"/>
    <w:rsid w:val="005448CB"/>
    <w:rsid w:val="005661D3"/>
    <w:rsid w:val="006A545D"/>
    <w:rsid w:val="006B6E21"/>
    <w:rsid w:val="006C26B4"/>
    <w:rsid w:val="007459DB"/>
    <w:rsid w:val="00774C23"/>
    <w:rsid w:val="00780AE8"/>
    <w:rsid w:val="007D1AD8"/>
    <w:rsid w:val="008658E9"/>
    <w:rsid w:val="00876CF3"/>
    <w:rsid w:val="008A07B0"/>
    <w:rsid w:val="008E5D59"/>
    <w:rsid w:val="008F7511"/>
    <w:rsid w:val="0092029B"/>
    <w:rsid w:val="00930BF8"/>
    <w:rsid w:val="009629BA"/>
    <w:rsid w:val="009672C9"/>
    <w:rsid w:val="009B5B80"/>
    <w:rsid w:val="00A200E5"/>
    <w:rsid w:val="00A41882"/>
    <w:rsid w:val="00A52299"/>
    <w:rsid w:val="00A95E53"/>
    <w:rsid w:val="00AB7A2E"/>
    <w:rsid w:val="00B8304C"/>
    <w:rsid w:val="00B832CC"/>
    <w:rsid w:val="00C1078B"/>
    <w:rsid w:val="00C368F2"/>
    <w:rsid w:val="00C71D43"/>
    <w:rsid w:val="00C72AAC"/>
    <w:rsid w:val="00C9777D"/>
    <w:rsid w:val="00CA2D03"/>
    <w:rsid w:val="00CC7955"/>
    <w:rsid w:val="00CD7833"/>
    <w:rsid w:val="00CF567F"/>
    <w:rsid w:val="00CF5799"/>
    <w:rsid w:val="00D12AE8"/>
    <w:rsid w:val="00DB5318"/>
    <w:rsid w:val="00DB5A41"/>
    <w:rsid w:val="00E75456"/>
    <w:rsid w:val="00EC0FE0"/>
    <w:rsid w:val="00EC526A"/>
    <w:rsid w:val="00F21D75"/>
    <w:rsid w:val="00FB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769D8-16E4-4E31-8F5D-542F9EEB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D107A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68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368F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A545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3F51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obradovic</dc:creator>
  <cp:lastModifiedBy>Tihana Magaš</cp:lastModifiedBy>
  <cp:revision>47</cp:revision>
  <cp:lastPrinted>2024-10-31T11:06:00Z</cp:lastPrinted>
  <dcterms:created xsi:type="dcterms:W3CDTF">2024-09-03T10:37:00Z</dcterms:created>
  <dcterms:modified xsi:type="dcterms:W3CDTF">2024-11-14T07:51:00Z</dcterms:modified>
</cp:coreProperties>
</file>